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附件1</w:t>
      </w:r>
    </w:p>
    <w:p>
      <w:pPr>
        <w:widowControl/>
        <w:ind w:firstLine="2249" w:firstLineChars="700"/>
        <w:jc w:val="both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南昌市既有建筑幕墙调查表</w:t>
      </w:r>
    </w:p>
    <w:p>
      <w:pPr>
        <w:widowControl/>
        <w:jc w:val="left"/>
        <w:rPr>
          <w:rFonts w:hint="eastAsia" w:ascii="宋体" w:hAnsi="宋体" w:eastAsia="宋体" w:cs="宋体"/>
          <w:kern w:val="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25"/>
        <w:gridCol w:w="554"/>
        <w:gridCol w:w="1159"/>
        <w:gridCol w:w="375"/>
        <w:gridCol w:w="425"/>
        <w:gridCol w:w="1112"/>
        <w:gridCol w:w="70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建筑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名称</w:t>
            </w:r>
          </w:p>
        </w:tc>
        <w:tc>
          <w:tcPr>
            <w:tcW w:w="321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所有权单位名称</w:t>
            </w:r>
          </w:p>
        </w:tc>
        <w:tc>
          <w:tcPr>
            <w:tcW w:w="2439" w:type="dxa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所处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地址</w:t>
            </w:r>
          </w:p>
        </w:tc>
        <w:tc>
          <w:tcPr>
            <w:tcW w:w="321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 xml:space="preserve">       区     路  </w:t>
            </w:r>
            <w:r>
              <w:rPr>
                <w:rFonts w:hint="default" w:ascii="Times New Roman" w:hAnsi="Times New Roman" w:eastAsia="宋体" w:cs="Times New Roman"/>
                <w:kern w:val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 xml:space="preserve">  号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邻近道路名称</w:t>
            </w:r>
          </w:p>
        </w:tc>
        <w:tc>
          <w:tcPr>
            <w:tcW w:w="2439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建筑位置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建筑总高度：       （m）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建筑总楼层数：       （层）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建筑总面积：         （m</w:t>
            </w:r>
            <w:r>
              <w:rPr>
                <w:rFonts w:hint="default" w:ascii="Times New Roman" w:hAnsi="Times New Roman" w:cs="Times New Roman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5" w:type="dxa"/>
            <w:gridSpan w:val="6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所有权登记建筑面积：               （m</w:t>
            </w:r>
            <w:r>
              <w:rPr>
                <w:rFonts w:hint="default" w:ascii="Times New Roman" w:hAnsi="Times New Roman" w:cs="Times New Roman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</w:rPr>
              <w:t>）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所有权登记楼层数：        （层）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4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幕墙面积：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（m</w:t>
            </w:r>
            <w:r>
              <w:rPr>
                <w:rFonts w:hint="default" w:ascii="Times New Roman" w:hAnsi="Times New Roman" w:cs="Times New Roman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</w:rPr>
              <w:t>）</w:t>
            </w:r>
          </w:p>
        </w:tc>
        <w:tc>
          <w:tcPr>
            <w:tcW w:w="2513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幕墙部位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主楼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142" w:type="dxa"/>
            <w:gridSpan w:val="2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13" w:type="dxa"/>
            <w:gridSpan w:val="4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2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裙房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14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13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安全玻璃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 xml:space="preserve">房屋竣工使用始年：      年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月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 xml:space="preserve">玻璃幕墙项目建（改）造始年：  年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1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房屋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使用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性质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商业办公楼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自用办公楼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政府办公楼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商场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医院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宾馆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文化娱乐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其</w:t>
            </w:r>
            <w:r>
              <w:rPr>
                <w:rFonts w:hint="eastAsia" w:ascii="Times New Roman" w:hAnsi="Times New Roman" w:cs="Times New Roman"/>
                <w:lang w:eastAsia="zh-CN"/>
              </w:rPr>
              <w:t>他</w:t>
            </w:r>
            <w:r>
              <w:rPr>
                <w:rFonts w:hint="default" w:ascii="Times New Roman" w:hAnsi="Times New Roman" w:cs="Times New Roman"/>
              </w:rPr>
              <w:t>公建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住宅楼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厂房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1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幕墙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类型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全玻璃型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玻璃岩石板组合型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点支承型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单层玻璃型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中空玻璃型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夹层中空玻璃型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双层幕墙型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玻璃金属板组合型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夹层玻璃型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3855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幕墙构造形式</w:t>
            </w:r>
          </w:p>
        </w:tc>
        <w:tc>
          <w:tcPr>
            <w:tcW w:w="505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隐框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385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505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半隐框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385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505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明框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备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注</w:t>
            </w:r>
          </w:p>
        </w:tc>
        <w:tc>
          <w:tcPr>
            <w:tcW w:w="7889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调查人签名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填表日期</w:t>
            </w:r>
          </w:p>
        </w:tc>
        <w:tc>
          <w:tcPr>
            <w:tcW w:w="2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填表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1812" w:type="dxa"/>
            <w:gridSpan w:val="2"/>
            <w:vMerge w:val="continue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2439" w:type="dxa"/>
            <w:vMerge w:val="continue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</w:tbl>
    <w:p>
      <w:pPr>
        <w:jc w:val="both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南昌</w:t>
      </w:r>
      <w:r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  <w:lang w:val="en-US" w:eastAsia="zh-CN"/>
        </w:rPr>
        <w:t>既有</w:t>
      </w:r>
      <w:r>
        <w:rPr>
          <w:rFonts w:hint="eastAsia"/>
          <w:b/>
          <w:sz w:val="32"/>
          <w:szCs w:val="32"/>
        </w:rPr>
        <w:t>建筑幕墙巡查情况表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巡查日期：    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 日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  项目所属区（县）：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88"/>
        <w:gridCol w:w="437"/>
        <w:gridCol w:w="903"/>
        <w:gridCol w:w="28"/>
        <w:gridCol w:w="61"/>
        <w:gridCol w:w="599"/>
        <w:gridCol w:w="16"/>
        <w:gridCol w:w="106"/>
        <w:gridCol w:w="708"/>
        <w:gridCol w:w="68"/>
        <w:gridCol w:w="7"/>
        <w:gridCol w:w="120"/>
        <w:gridCol w:w="216"/>
        <w:gridCol w:w="883"/>
        <w:gridCol w:w="135"/>
        <w:gridCol w:w="19"/>
        <w:gridCol w:w="21"/>
        <w:gridCol w:w="665"/>
        <w:gridCol w:w="32"/>
        <w:gridCol w:w="22"/>
        <w:gridCol w:w="566"/>
        <w:gridCol w:w="104"/>
        <w:gridCol w:w="46"/>
        <w:gridCol w:w="4"/>
        <w:gridCol w:w="1146"/>
        <w:gridCol w:w="190"/>
        <w:gridCol w:w="36"/>
        <w:gridCol w:w="7"/>
        <w:gridCol w:w="580"/>
        <w:gridCol w:w="66"/>
        <w:gridCol w:w="16"/>
        <w:gridCol w:w="27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t>建筑名称</w:t>
            </w:r>
          </w:p>
        </w:tc>
        <w:tc>
          <w:tcPr>
            <w:tcW w:w="261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</w:pPr>
            <w:r>
              <w:t>项目地址</w:t>
            </w:r>
          </w:p>
        </w:tc>
        <w:tc>
          <w:tcPr>
            <w:tcW w:w="4423" w:type="dxa"/>
            <w:gridSpan w:val="1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t>产权人</w:t>
            </w:r>
          </w:p>
        </w:tc>
        <w:tc>
          <w:tcPr>
            <w:tcW w:w="261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</w:pPr>
            <w:r>
              <w:t>责任人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</w:pPr>
            <w:r>
              <w:t>联络电话</w:t>
            </w:r>
          </w:p>
        </w:tc>
        <w:tc>
          <w:tcPr>
            <w:tcW w:w="166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t>物业单位</w:t>
            </w:r>
          </w:p>
        </w:tc>
        <w:tc>
          <w:tcPr>
            <w:tcW w:w="261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</w:pPr>
            <w:r>
              <w:t>责任人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</w:pPr>
            <w:r>
              <w:t>联络电话</w:t>
            </w:r>
          </w:p>
        </w:tc>
        <w:tc>
          <w:tcPr>
            <w:tcW w:w="166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t>施工单位</w:t>
            </w:r>
          </w:p>
        </w:tc>
        <w:tc>
          <w:tcPr>
            <w:tcW w:w="261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</w:pPr>
            <w:r>
              <w:t>联络人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</w:pPr>
            <w:r>
              <w:t>联络电话</w:t>
            </w:r>
          </w:p>
        </w:tc>
        <w:tc>
          <w:tcPr>
            <w:tcW w:w="166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34"/>
          </w:tcPr>
          <w:p>
            <w:pPr>
              <w:jc w:val="center"/>
            </w:pPr>
            <w:r>
              <w:t>巡</w:t>
            </w:r>
            <w:r>
              <w:rPr>
                <w:rFonts w:hint="eastAsia"/>
              </w:rPr>
              <w:t xml:space="preserve"> </w:t>
            </w:r>
            <w:r>
              <w:t>查</w:t>
            </w:r>
            <w:r>
              <w:rPr>
                <w:rFonts w:hint="eastAsia"/>
              </w:rPr>
              <w:t xml:space="preserve"> </w:t>
            </w:r>
            <w:r>
              <w:t>内</w:t>
            </w:r>
            <w:r>
              <w:rPr>
                <w:rFonts w:hint="eastAsia"/>
              </w:rPr>
              <w:t xml:space="preserve"> </w:t>
            </w:r>
            <w: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建筑概况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玻璃类型</w:t>
            </w:r>
          </w:p>
        </w:tc>
        <w:tc>
          <w:tcPr>
            <w:tcW w:w="159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中空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7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幕墙形式</w:t>
            </w:r>
          </w:p>
        </w:tc>
        <w:tc>
          <w:tcPr>
            <w:tcW w:w="145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全明框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玻璃幕墙类型</w:t>
            </w:r>
          </w:p>
        </w:tc>
        <w:tc>
          <w:tcPr>
            <w:tcW w:w="14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全玻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夹层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7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半隐框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钢化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7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隐形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其化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7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点支撑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</w:pPr>
            <w:r>
              <w:t>开启窗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</w:pPr>
            <w:r>
              <w:t>存在问题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开启不灵活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90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）扇</w:t>
            </w:r>
          </w:p>
        </w:tc>
        <w:tc>
          <w:tcPr>
            <w:tcW w:w="1373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连接件变形</w:t>
            </w:r>
          </w:p>
        </w:tc>
        <w:tc>
          <w:tcPr>
            <w:tcW w:w="145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闭合性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紧密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7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4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不紧密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五金件锈蚀</w:t>
            </w:r>
          </w:p>
        </w:tc>
        <w:tc>
          <w:tcPr>
            <w:tcW w:w="70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8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）件</w:t>
            </w:r>
          </w:p>
        </w:tc>
        <w:tc>
          <w:tcPr>
            <w:tcW w:w="1373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五金件变形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7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）件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五金件脱落</w:t>
            </w:r>
          </w:p>
        </w:tc>
        <w:tc>
          <w:tcPr>
            <w:tcW w:w="705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7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4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75" w:type="dxa"/>
            <w:gridSpan w:val="32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</w:pPr>
            <w:r>
              <w:t>胶密封条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</w:pPr>
            <w:r>
              <w:t>存在问题</w:t>
            </w:r>
          </w:p>
        </w:tc>
        <w:tc>
          <w:tcPr>
            <w:tcW w:w="2150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t>老化（弹性粉化龟裂）情况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）处</w:t>
            </w:r>
          </w:p>
        </w:tc>
        <w:tc>
          <w:tcPr>
            <w:tcW w:w="2585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起泡、开裂情况</w:t>
            </w: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/>
        </w:tc>
        <w:tc>
          <w:tcPr>
            <w:tcW w:w="2150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7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585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</w:tcPr>
          <w:p>
            <w:pPr>
              <w:jc w:val="center"/>
            </w:pPr>
          </w:p>
        </w:tc>
        <w:tc>
          <w:tcPr>
            <w:tcW w:w="2150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t>脱落情况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）条</w:t>
            </w:r>
          </w:p>
        </w:tc>
        <w:tc>
          <w:tcPr>
            <w:tcW w:w="2585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密封条老化、断裂情况</w:t>
            </w: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</w:tcPr>
          <w:p/>
        </w:tc>
        <w:tc>
          <w:tcPr>
            <w:tcW w:w="2150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7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585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</w:tcPr>
          <w:p>
            <w:pPr>
              <w:jc w:val="center"/>
            </w:pPr>
          </w:p>
        </w:tc>
        <w:tc>
          <w:tcPr>
            <w:tcW w:w="8575" w:type="dxa"/>
            <w:gridSpan w:val="32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玻</w:t>
            </w:r>
          </w:p>
          <w:p>
            <w:pPr>
              <w:jc w:val="center"/>
            </w:pPr>
            <w:r>
              <w:rPr>
                <w:rFonts w:hint="eastAsia"/>
              </w:rPr>
              <w:t>璃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</w:pPr>
            <w:r>
              <w:t>存在问题</w:t>
            </w:r>
          </w:p>
        </w:tc>
        <w:tc>
          <w:tcPr>
            <w:tcW w:w="2150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t>破损情况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）块</w:t>
            </w:r>
          </w:p>
        </w:tc>
        <w:tc>
          <w:tcPr>
            <w:tcW w:w="2585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自爆</w:t>
            </w: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/>
        </w:tc>
        <w:tc>
          <w:tcPr>
            <w:tcW w:w="2150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7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585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4327" w:type="dxa"/>
            <w:gridSpan w:val="1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已修复数量</w:t>
            </w:r>
            <w:r>
              <w:rPr>
                <w:rFonts w:hint="eastAsia"/>
                <w:lang w:eastAsia="zh-CN"/>
              </w:rPr>
              <w:t>：（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）块</w:t>
            </w:r>
          </w:p>
        </w:tc>
        <w:tc>
          <w:tcPr>
            <w:tcW w:w="4248" w:type="dxa"/>
            <w:gridSpan w:val="16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待修数量：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）块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</w:tcPr>
          <w:p/>
        </w:tc>
        <w:tc>
          <w:tcPr>
            <w:tcW w:w="8575" w:type="dxa"/>
            <w:gridSpan w:val="32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受力构件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</w:pPr>
            <w:r>
              <w:t>存在问题</w:t>
            </w: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变形</w:t>
            </w:r>
          </w:p>
        </w:tc>
        <w:tc>
          <w:tcPr>
            <w:tcW w:w="78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）处</w:t>
            </w:r>
          </w:p>
        </w:tc>
        <w:tc>
          <w:tcPr>
            <w:tcW w:w="1401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位移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4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）处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松动情况</w:t>
            </w:r>
          </w:p>
        </w:tc>
        <w:tc>
          <w:tcPr>
            <w:tcW w:w="69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01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7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防腐涂层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558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完好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01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锈蚀情况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）处</w:t>
            </w:r>
          </w:p>
        </w:tc>
        <w:tc>
          <w:tcPr>
            <w:tcW w:w="2809" w:type="dxa"/>
            <w:gridSpan w:val="9"/>
            <w:vMerge w:val="restart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/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有问题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）处</w:t>
            </w:r>
          </w:p>
        </w:tc>
        <w:tc>
          <w:tcPr>
            <w:tcW w:w="1401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809" w:type="dxa"/>
            <w:gridSpan w:val="9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</w:pPr>
            <w:r>
              <w:t>雨水渗漏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</w:pPr>
            <w:r>
              <w:t>存在问题</w:t>
            </w:r>
          </w:p>
        </w:tc>
        <w:tc>
          <w:tcPr>
            <w:tcW w:w="2926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渗漏开启窗数量</w:t>
            </w:r>
          </w:p>
        </w:tc>
        <w:tc>
          <w:tcPr>
            <w:tcW w:w="5649" w:type="dxa"/>
            <w:gridSpan w:val="23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轻微程度</w:t>
            </w:r>
            <w:r>
              <w:rPr>
                <w:rFonts w:hint="eastAsia"/>
                <w:lang w:eastAsia="zh-CN"/>
              </w:rPr>
              <w:t>：（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26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5649" w:type="dxa"/>
            <w:gridSpan w:val="23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中等程度</w:t>
            </w:r>
            <w:r>
              <w:rPr>
                <w:rFonts w:hint="eastAsia"/>
                <w:lang w:eastAsia="zh-CN"/>
              </w:rPr>
              <w:t>：（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926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49" w:type="dxa"/>
            <w:gridSpan w:val="23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严重程度：（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4287" w:type="dxa"/>
            <w:gridSpan w:val="14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可见部位</w:t>
            </w:r>
            <w:r>
              <w:rPr>
                <w:rFonts w:hint="eastAsia"/>
                <w:lang w:eastAsia="zh-CN"/>
              </w:rPr>
              <w:t>：（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）处</w:t>
            </w:r>
          </w:p>
        </w:tc>
        <w:tc>
          <w:tcPr>
            <w:tcW w:w="4288" w:type="dxa"/>
            <w:gridSpan w:val="18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不可见部位</w:t>
            </w:r>
            <w:r>
              <w:rPr>
                <w:rFonts w:hint="eastAsia"/>
                <w:lang w:eastAsia="zh-CN"/>
              </w:rPr>
              <w:t>：（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75" w:type="dxa"/>
            <w:gridSpan w:val="3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</w:pPr>
            <w:r>
              <w:t>其它情况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</w:pPr>
            <w:r>
              <w:t>检验维修情况</w:t>
            </w:r>
          </w:p>
        </w:tc>
        <w:tc>
          <w:tcPr>
            <w:tcW w:w="1429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使用、检测、维修、管理方法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29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建筑幕墙有否参与保险</w:t>
            </w:r>
          </w:p>
        </w:tc>
        <w:tc>
          <w:tcPr>
            <w:tcW w:w="142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29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维修统计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/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29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29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/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日常检验</w:t>
            </w:r>
          </w:p>
        </w:tc>
        <w:tc>
          <w:tcPr>
            <w:tcW w:w="2858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检验周期</w:t>
            </w:r>
            <w:r>
              <w:rPr>
                <w:rFonts w:hint="eastAsia"/>
                <w:lang w:eastAsia="zh-CN"/>
              </w:rPr>
              <w:t>：（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429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定时检验</w:t>
            </w:r>
          </w:p>
        </w:tc>
        <w:tc>
          <w:tcPr>
            <w:tcW w:w="2859" w:type="dxa"/>
            <w:gridSpan w:val="11"/>
            <w:tcBorders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检验周期</w:t>
            </w:r>
            <w:r>
              <w:rPr>
                <w:rFonts w:hint="eastAsia"/>
                <w:lang w:eastAsia="zh-CN"/>
              </w:rPr>
              <w:t>：（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8" w:type="dxa"/>
            <w:vMerge w:val="continue"/>
            <w:vAlign w:val="center"/>
          </w:tcPr>
          <w:p/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29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59" w:type="dxa"/>
            <w:gridSpan w:val="11"/>
            <w:tcBorders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</w:tcPr>
          <w:p/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75" w:type="dxa"/>
            <w:gridSpan w:val="3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34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/>
              </w:rPr>
              <w:t xml:space="preserve">巡查人员署名：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业主方或物业方责任人署名：</w:t>
            </w:r>
            <w:r>
              <w:rPr>
                <w:rFonts w:hint="eastAsia" w:ascii="宋体" w:hAnsi="宋体" w:eastAsia="宋体" w:cs="宋体"/>
                <w:kern w:val="0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巡查组组长署名：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区县联络人署名：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34"/>
          </w:tcPr>
          <w:p>
            <w:pPr>
              <w:spacing w:line="440" w:lineRule="exact"/>
            </w:pPr>
            <w:r>
              <w:rPr>
                <w:rFonts w:hint="eastAsia"/>
              </w:rPr>
              <w:t>注：（1）表中“有”、“无”情况请在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里打钩表示。</w:t>
            </w:r>
          </w:p>
          <w:p>
            <w:pPr>
              <w:spacing w:line="44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（2）若对某一情况需作另外说明可统计在“巡查情况表”附页中。</w:t>
            </w:r>
          </w:p>
          <w:p/>
          <w:p/>
          <w:p/>
          <w:p/>
          <w:p/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附页统计：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/>
        </w:tc>
      </w:tr>
    </w:tbl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ZmJmNWU4ZTBjZjdjMTdlOTY3OWZiNjdiYmEwNDgifQ=="/>
  </w:docVars>
  <w:rsids>
    <w:rsidRoot w:val="00F60763"/>
    <w:rsid w:val="001C1B8E"/>
    <w:rsid w:val="00255BE5"/>
    <w:rsid w:val="00541B52"/>
    <w:rsid w:val="005B0F4B"/>
    <w:rsid w:val="006B5676"/>
    <w:rsid w:val="00707155"/>
    <w:rsid w:val="007448DC"/>
    <w:rsid w:val="00982D9E"/>
    <w:rsid w:val="009934AF"/>
    <w:rsid w:val="00996FBC"/>
    <w:rsid w:val="00A52F01"/>
    <w:rsid w:val="00A56ACB"/>
    <w:rsid w:val="00AF5703"/>
    <w:rsid w:val="00B204FC"/>
    <w:rsid w:val="00D74D78"/>
    <w:rsid w:val="00E33279"/>
    <w:rsid w:val="00F31B5A"/>
    <w:rsid w:val="00F548F2"/>
    <w:rsid w:val="00F60763"/>
    <w:rsid w:val="00FB6CCC"/>
    <w:rsid w:val="23AB72AF"/>
    <w:rsid w:val="24C85B57"/>
    <w:rsid w:val="296A7029"/>
    <w:rsid w:val="30404487"/>
    <w:rsid w:val="3102660A"/>
    <w:rsid w:val="34F5429C"/>
    <w:rsid w:val="37164F30"/>
    <w:rsid w:val="371B60A2"/>
    <w:rsid w:val="3906446B"/>
    <w:rsid w:val="3B3E6803"/>
    <w:rsid w:val="3B8D2B38"/>
    <w:rsid w:val="411B386E"/>
    <w:rsid w:val="42C5527D"/>
    <w:rsid w:val="508B6F27"/>
    <w:rsid w:val="59A82FC8"/>
    <w:rsid w:val="5AFA7AB7"/>
    <w:rsid w:val="617F2299"/>
    <w:rsid w:val="6401649C"/>
    <w:rsid w:val="6699687E"/>
    <w:rsid w:val="66D479D8"/>
    <w:rsid w:val="6B200600"/>
    <w:rsid w:val="76392B78"/>
    <w:rsid w:val="78A21BA4"/>
    <w:rsid w:val="7B3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950</Words>
  <Characters>953</Characters>
  <Lines>13</Lines>
  <Paragraphs>3</Paragraphs>
  <TotalTime>3</TotalTime>
  <ScaleCrop>false</ScaleCrop>
  <LinksUpToDate>false</LinksUpToDate>
  <CharactersWithSpaces>1447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2022-01-26T10:57:00Z</dcterms:created>
  <dc:creator>李玉娟</dc:creator>
  <cp:lastModifiedBy>Administrator</cp:lastModifiedBy>
  <cp:lastPrinted>2022-08-22T06:44:00Z</cp:lastPrinted>
  <dcterms:modified xsi:type="dcterms:W3CDTF">2022-08-24T02:08:15Z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1EFCDF24B00545D78C170147BB28DE08</vt:lpwstr>
  </property>
</Properties>
</file>